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1DC7" w14:textId="77777777" w:rsidR="005F7EC5" w:rsidRDefault="005F7EC5" w:rsidP="002A7FDA">
      <w:pPr>
        <w:rPr>
          <w:b/>
          <w:bCs/>
          <w:sz w:val="32"/>
          <w:szCs w:val="32"/>
        </w:rPr>
      </w:pPr>
    </w:p>
    <w:p w14:paraId="1680554A" w14:textId="1C4D132B" w:rsidR="005F7EC5" w:rsidRDefault="008758DE" w:rsidP="002A7FDA">
      <w:pPr>
        <w:rPr>
          <w:b/>
        </w:rPr>
      </w:pPr>
      <w:r>
        <w:rPr>
          <w:b/>
          <w:bCs/>
          <w:sz w:val="32"/>
          <w:szCs w:val="32"/>
        </w:rPr>
        <w:t>Georgia Mountains Healthcare Coalition (</w:t>
      </w:r>
      <w:r w:rsidR="002A7FDA">
        <w:rPr>
          <w:b/>
          <w:bCs/>
          <w:sz w:val="32"/>
          <w:szCs w:val="32"/>
        </w:rPr>
        <w:t>Region B</w:t>
      </w:r>
      <w:r>
        <w:rPr>
          <w:b/>
          <w:bCs/>
          <w:sz w:val="32"/>
          <w:szCs w:val="32"/>
        </w:rPr>
        <w:t>)</w:t>
      </w:r>
      <w:r w:rsidR="002A7FDA">
        <w:rPr>
          <w:b/>
          <w:bCs/>
          <w:sz w:val="32"/>
          <w:szCs w:val="32"/>
        </w:rPr>
        <w:t xml:space="preserve"> Quarterly </w:t>
      </w:r>
      <w:r w:rsidR="00A55D82">
        <w:rPr>
          <w:b/>
          <w:bCs/>
          <w:sz w:val="32"/>
          <w:szCs w:val="32"/>
        </w:rPr>
        <w:t>WebEx/ Conference Call</w:t>
      </w:r>
      <w:r w:rsidR="002A7FDA" w:rsidRPr="00BB453C">
        <w:rPr>
          <w:b/>
          <w:bCs/>
          <w:sz w:val="32"/>
          <w:szCs w:val="32"/>
        </w:rPr>
        <w:t xml:space="preserve"> </w:t>
      </w:r>
      <w:r w:rsidR="00586ABB" w:rsidRPr="00BB453C">
        <w:rPr>
          <w:b/>
          <w:sz w:val="32"/>
          <w:szCs w:val="32"/>
        </w:rPr>
        <w:t>A</w:t>
      </w:r>
      <w:r w:rsidR="00D51F14">
        <w:rPr>
          <w:b/>
          <w:sz w:val="32"/>
          <w:szCs w:val="32"/>
        </w:rPr>
        <w:t>genda</w:t>
      </w:r>
      <w:r w:rsidR="000879F1">
        <w:br/>
      </w:r>
      <w:r w:rsidR="00CC3C4A">
        <w:rPr>
          <w:b/>
        </w:rPr>
        <w:t>November 18</w:t>
      </w:r>
      <w:r w:rsidR="00CC3C4A" w:rsidRPr="00CC3C4A">
        <w:rPr>
          <w:b/>
          <w:vertAlign w:val="superscript"/>
        </w:rPr>
        <w:t>th</w:t>
      </w:r>
      <w:r w:rsidR="00B45CAB">
        <w:rPr>
          <w:b/>
        </w:rPr>
        <w:t>, 2020</w:t>
      </w:r>
      <w:r w:rsidR="00C109CA">
        <w:rPr>
          <w:b/>
        </w:rPr>
        <w:t xml:space="preserve"> </w:t>
      </w:r>
      <w:r w:rsidR="002A7FDA" w:rsidRPr="008758DE">
        <w:rPr>
          <w:b/>
        </w:rPr>
        <w:t>1</w:t>
      </w:r>
      <w:r w:rsidR="0053634E" w:rsidRPr="008758DE">
        <w:rPr>
          <w:b/>
        </w:rPr>
        <w:t>0</w:t>
      </w:r>
      <w:r w:rsidR="002A7FDA" w:rsidRPr="008758DE">
        <w:rPr>
          <w:b/>
        </w:rPr>
        <w:t xml:space="preserve">:00 </w:t>
      </w:r>
      <w:r w:rsidR="0053634E" w:rsidRPr="008758DE">
        <w:rPr>
          <w:b/>
        </w:rPr>
        <w:t>A</w:t>
      </w:r>
      <w:r w:rsidR="002A7FDA" w:rsidRPr="008758DE">
        <w:rPr>
          <w:b/>
        </w:rPr>
        <w:t xml:space="preserve">M – </w:t>
      </w:r>
      <w:r w:rsidR="0053634E" w:rsidRPr="008758DE">
        <w:rPr>
          <w:b/>
        </w:rPr>
        <w:t>1</w:t>
      </w:r>
      <w:r w:rsidR="00CC3C4A">
        <w:rPr>
          <w:b/>
        </w:rPr>
        <w:t>2</w:t>
      </w:r>
      <w:r w:rsidR="002A7FDA" w:rsidRPr="008758DE">
        <w:rPr>
          <w:b/>
        </w:rPr>
        <w:t xml:space="preserve">:00 PM </w:t>
      </w:r>
    </w:p>
    <w:p w14:paraId="526C357E" w14:textId="77777777" w:rsidR="005F7EC5" w:rsidRDefault="005F7EC5" w:rsidP="002A7FDA">
      <w:pPr>
        <w:rPr>
          <w:b/>
        </w:rPr>
      </w:pPr>
    </w:p>
    <w:p w14:paraId="5EDCD9A9" w14:textId="5454C090" w:rsidR="00586ABB" w:rsidRDefault="002A7FDA" w:rsidP="002A7FDA">
      <w:r w:rsidRPr="008758DE">
        <w:rPr>
          <w:b/>
        </w:rPr>
        <w:br/>
      </w:r>
      <w:r w:rsidR="008758DE">
        <w:rPr>
          <w:noProof/>
        </w:rPr>
        <w:drawing>
          <wp:inline distT="0" distB="0" distL="0" distR="0" wp14:anchorId="66D52626" wp14:editId="07777777">
            <wp:extent cx="1790700" cy="1560048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mhc cro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38" cy="15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AB24" w14:textId="77777777" w:rsidR="005F7EC5" w:rsidRDefault="005F7EC5" w:rsidP="00C109CA"/>
    <w:p w14:paraId="4EE00145" w14:textId="101D11F7" w:rsidR="00C109CA" w:rsidRDefault="005F7EC5" w:rsidP="00C109CA">
      <w:r>
        <w:t xml:space="preserve">WebEx / </w:t>
      </w:r>
      <w:r w:rsidR="00B45CAB">
        <w:t>Conference Call</w:t>
      </w:r>
    </w:p>
    <w:p w14:paraId="7E45C1FD" w14:textId="75C98429" w:rsidR="000879F1" w:rsidRPr="000879F1" w:rsidRDefault="000879F1" w:rsidP="00C109CA">
      <w:pPr>
        <w:pStyle w:val="ListParagraph"/>
        <w:numPr>
          <w:ilvl w:val="0"/>
          <w:numId w:val="11"/>
        </w:numPr>
      </w:pPr>
      <w:r w:rsidRPr="000879F1">
        <w:t>Opening Remarks and Introductions</w:t>
      </w:r>
    </w:p>
    <w:p w14:paraId="3242C02D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Coalition information/updates</w:t>
      </w:r>
    </w:p>
    <w:p w14:paraId="09BC7A1B" w14:textId="77777777" w:rsidR="006F22BB" w:rsidRDefault="006F22BB" w:rsidP="006F22BB">
      <w:pPr>
        <w:pStyle w:val="ListParagraph"/>
        <w:numPr>
          <w:ilvl w:val="1"/>
          <w:numId w:val="11"/>
        </w:numPr>
      </w:pPr>
      <w:r>
        <w:t>Region B website</w:t>
      </w:r>
    </w:p>
    <w:p w14:paraId="40D34AF5" w14:textId="77777777" w:rsidR="00914F62" w:rsidRDefault="00914F62" w:rsidP="000879F1">
      <w:pPr>
        <w:pStyle w:val="ListParagraph"/>
        <w:numPr>
          <w:ilvl w:val="0"/>
          <w:numId w:val="11"/>
        </w:numPr>
      </w:pPr>
      <w:r>
        <w:t>Training Updates</w:t>
      </w:r>
    </w:p>
    <w:p w14:paraId="1B7754AB" w14:textId="02E6EBA9" w:rsidR="0084356F" w:rsidRDefault="2FD31A6E" w:rsidP="0084356F">
      <w:pPr>
        <w:pStyle w:val="ListParagraph"/>
        <w:numPr>
          <w:ilvl w:val="1"/>
          <w:numId w:val="11"/>
        </w:numPr>
      </w:pPr>
      <w:r>
        <w:t xml:space="preserve">TECC, </w:t>
      </w:r>
      <w:r w:rsidR="00CC3C4A">
        <w:t>RDTC</w:t>
      </w:r>
    </w:p>
    <w:p w14:paraId="7745C113" w14:textId="6C59CA4A" w:rsidR="00C109CA" w:rsidRDefault="006F22BB" w:rsidP="00C109CA">
      <w:pPr>
        <w:pStyle w:val="ListParagraph"/>
        <w:numPr>
          <w:ilvl w:val="0"/>
          <w:numId w:val="11"/>
        </w:numPr>
      </w:pPr>
      <w:r w:rsidRPr="000879F1">
        <w:t>Exercise</w:t>
      </w:r>
      <w:r w:rsidR="00CA3F08">
        <w:t>s</w:t>
      </w:r>
    </w:p>
    <w:p w14:paraId="36925DC8" w14:textId="77777777" w:rsidR="00B4758D" w:rsidRDefault="00B4758D" w:rsidP="00B4758D">
      <w:pPr>
        <w:pStyle w:val="ListParagraph"/>
        <w:numPr>
          <w:ilvl w:val="0"/>
          <w:numId w:val="11"/>
        </w:numPr>
      </w:pPr>
      <w:r>
        <w:t>Multi Year Training and Exercise Plan</w:t>
      </w:r>
    </w:p>
    <w:p w14:paraId="4BE4F17C" w14:textId="6FEB6545" w:rsidR="00B4758D" w:rsidRDefault="00B4758D" w:rsidP="00B4758D">
      <w:pPr>
        <w:pStyle w:val="ListParagraph"/>
        <w:numPr>
          <w:ilvl w:val="0"/>
          <w:numId w:val="11"/>
        </w:numPr>
      </w:pPr>
      <w:r>
        <w:t>Budget Update</w:t>
      </w:r>
    </w:p>
    <w:p w14:paraId="3498EEB9" w14:textId="02DDB48A" w:rsidR="00CC3C4A" w:rsidRDefault="00CC3C4A" w:rsidP="00CC3C4A">
      <w:pPr>
        <w:pStyle w:val="ListParagraph"/>
        <w:numPr>
          <w:ilvl w:val="1"/>
          <w:numId w:val="11"/>
        </w:numPr>
      </w:pPr>
      <w:r>
        <w:t>Special CO</w:t>
      </w:r>
    </w:p>
    <w:p w14:paraId="1E40B986" w14:textId="1097460E" w:rsidR="00914F62" w:rsidRDefault="00914F62" w:rsidP="00914F62">
      <w:pPr>
        <w:pStyle w:val="ListParagraph"/>
        <w:numPr>
          <w:ilvl w:val="0"/>
          <w:numId w:val="11"/>
        </w:numPr>
      </w:pPr>
      <w:r>
        <w:t xml:space="preserve">Workgroup for </w:t>
      </w:r>
      <w:r w:rsidR="00B45CAB">
        <w:t xml:space="preserve">Infection Disease Update </w:t>
      </w:r>
      <w:r>
        <w:t>Plan</w:t>
      </w:r>
    </w:p>
    <w:p w14:paraId="0E9D7D0D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PH, GHA and State Updates</w:t>
      </w:r>
    </w:p>
    <w:p w14:paraId="3679EB0F" w14:textId="77777777" w:rsidR="000879F1" w:rsidRPr="000879F1" w:rsidRDefault="000879F1" w:rsidP="000879F1">
      <w:pPr>
        <w:pStyle w:val="ListParagraph"/>
        <w:numPr>
          <w:ilvl w:val="0"/>
          <w:numId w:val="11"/>
        </w:numPr>
      </w:pPr>
      <w:r w:rsidRPr="000879F1">
        <w:t>Hospital, EMA, LTC, Behavioral Health, ARC, other partner updates</w:t>
      </w:r>
    </w:p>
    <w:p w14:paraId="3666DACF" w14:textId="77777777" w:rsidR="000879F1" w:rsidRDefault="000879F1" w:rsidP="000879F1">
      <w:pPr>
        <w:pStyle w:val="ListParagraph"/>
        <w:numPr>
          <w:ilvl w:val="0"/>
          <w:numId w:val="11"/>
        </w:numPr>
      </w:pPr>
      <w:r w:rsidRPr="000879F1">
        <w:t>Open Forum</w:t>
      </w:r>
    </w:p>
    <w:p w14:paraId="324DAA7F" w14:textId="77777777" w:rsidR="006F22BB" w:rsidRPr="006F22BB" w:rsidRDefault="000879F1" w:rsidP="006F22BB">
      <w:pPr>
        <w:spacing w:after="0" w:line="240" w:lineRule="auto"/>
        <w:ind w:left="60"/>
        <w:rPr>
          <w:b/>
          <w:bCs/>
        </w:rPr>
      </w:pPr>
      <w:r w:rsidRPr="006F22BB">
        <w:rPr>
          <w:b/>
        </w:rPr>
        <w:t>F</w:t>
      </w:r>
      <w:r w:rsidR="007E2250" w:rsidRPr="006F22BB">
        <w:rPr>
          <w:b/>
        </w:rPr>
        <w:t>uture</w:t>
      </w:r>
      <w:r w:rsidR="00CC56D9" w:rsidRPr="006F22BB">
        <w:rPr>
          <w:b/>
        </w:rPr>
        <w:t xml:space="preserve"> Region B Coalition</w:t>
      </w:r>
      <w:r w:rsidR="007E2250" w:rsidRPr="006F22BB">
        <w:rPr>
          <w:b/>
        </w:rPr>
        <w:t xml:space="preserve"> Meeting Dates:</w:t>
      </w:r>
    </w:p>
    <w:p w14:paraId="181640A0" w14:textId="32B48E5D" w:rsidR="000F5D04" w:rsidRDefault="006F22BB" w:rsidP="00B45CAB">
      <w:pPr>
        <w:spacing w:after="0" w:line="240" w:lineRule="auto"/>
        <w:ind w:left="60"/>
      </w:pPr>
      <w:r>
        <w:t xml:space="preserve">         </w:t>
      </w:r>
      <w:r w:rsidR="00B45CAB">
        <w:tab/>
      </w:r>
      <w:r w:rsidR="004A77F2">
        <w:t>February 17 10:00 via WebEx</w:t>
      </w:r>
      <w:bookmarkStart w:id="0" w:name="_GoBack"/>
      <w:bookmarkEnd w:id="0"/>
      <w:r w:rsidR="00B45CAB">
        <w:t xml:space="preserve"> </w:t>
      </w:r>
    </w:p>
    <w:p w14:paraId="4855A6D6" w14:textId="18EE4E44" w:rsidR="00B45CAB" w:rsidRPr="000F5D04" w:rsidRDefault="00B45CAB" w:rsidP="00B45CAB">
      <w:pPr>
        <w:spacing w:after="0" w:line="240" w:lineRule="auto"/>
        <w:ind w:left="60"/>
        <w:rPr>
          <w:bCs/>
          <w:color w:val="C00000"/>
        </w:rPr>
      </w:pPr>
      <w:r>
        <w:tab/>
      </w:r>
    </w:p>
    <w:p w14:paraId="672A6659" w14:textId="77777777" w:rsidR="005D4D20" w:rsidRDefault="005D4D20" w:rsidP="006F22BB">
      <w:pPr>
        <w:spacing w:after="0" w:line="240" w:lineRule="auto"/>
        <w:rPr>
          <w:b/>
          <w:bCs/>
        </w:rPr>
      </w:pPr>
    </w:p>
    <w:p w14:paraId="7B2A1FB2" w14:textId="77777777" w:rsidR="005F7EC5" w:rsidRDefault="005F7EC5" w:rsidP="006F22BB">
      <w:pPr>
        <w:spacing w:after="0" w:line="240" w:lineRule="auto"/>
        <w:rPr>
          <w:b/>
          <w:bCs/>
        </w:rPr>
      </w:pPr>
    </w:p>
    <w:p w14:paraId="4A17C931" w14:textId="77777777" w:rsidR="005F7EC5" w:rsidRDefault="005F7EC5" w:rsidP="006F22BB">
      <w:pPr>
        <w:spacing w:after="0" w:line="240" w:lineRule="auto"/>
        <w:rPr>
          <w:b/>
          <w:bCs/>
        </w:rPr>
      </w:pPr>
    </w:p>
    <w:p w14:paraId="5C0BFDD5" w14:textId="1A0EEFF2" w:rsidR="002A7FDA" w:rsidRPr="006F22BB" w:rsidRDefault="002A7FDA" w:rsidP="006F22BB">
      <w:pPr>
        <w:spacing w:after="0" w:line="240" w:lineRule="auto"/>
        <w:rPr>
          <w:b/>
          <w:bCs/>
        </w:rPr>
      </w:pPr>
      <w:r w:rsidRPr="006F22BB">
        <w:rPr>
          <w:b/>
          <w:bCs/>
        </w:rPr>
        <w:t>Matthew Crumpton, NRP, MEP, CEM-GA, EMHP         Donna Sue</w:t>
      </w:r>
      <w:r>
        <w:t> </w:t>
      </w:r>
      <w:r w:rsidR="007B1499" w:rsidRPr="006F22BB">
        <w:rPr>
          <w:b/>
        </w:rPr>
        <w:t>Campbell</w:t>
      </w:r>
      <w:r w:rsidRPr="006F22BB">
        <w:rPr>
          <w:b/>
        </w:rPr>
        <w:t>   </w:t>
      </w:r>
      <w:r>
        <w:t xml:space="preserve">                                                                         </w:t>
      </w:r>
    </w:p>
    <w:p w14:paraId="15334DCA" w14:textId="77777777" w:rsidR="002A7FDA" w:rsidRDefault="002A7FDA" w:rsidP="002A7FDA">
      <w:pPr>
        <w:spacing w:after="0" w:line="240" w:lineRule="auto"/>
      </w:pPr>
      <w:r>
        <w:t>Emergency Preparedness Manager</w:t>
      </w:r>
      <w:r>
        <w:rPr>
          <w:i/>
          <w:iCs/>
        </w:rPr>
        <w:t xml:space="preserve">                                  </w:t>
      </w:r>
      <w:r w:rsidRPr="00364499">
        <w:rPr>
          <w:iCs/>
        </w:rPr>
        <w:t>Emergency Preparedness Healthcare Liaison</w:t>
      </w:r>
      <w:r>
        <w:rPr>
          <w:i/>
          <w:iCs/>
        </w:rPr>
        <w:t xml:space="preserve"> </w:t>
      </w:r>
      <w:r>
        <w:t xml:space="preserve">                                        </w:t>
      </w:r>
    </w:p>
    <w:p w14:paraId="36376DDF" w14:textId="77777777" w:rsidR="002A7FDA" w:rsidRDefault="002A7FDA" w:rsidP="002A7FDA">
      <w:pPr>
        <w:spacing w:after="0" w:line="240" w:lineRule="auto"/>
      </w:pPr>
      <w:r>
        <w:t>Northeast Georgia Health System                                    </w:t>
      </w:r>
      <w:r w:rsidR="00AF64BD">
        <w:t xml:space="preserve"> </w:t>
      </w:r>
      <w:r>
        <w:t xml:space="preserve">District 2 Public Health                                                                            </w:t>
      </w:r>
    </w:p>
    <w:p w14:paraId="76C83EF8" w14:textId="77777777" w:rsidR="002A7FDA" w:rsidRDefault="002A7FDA" w:rsidP="002A7FDA">
      <w:pPr>
        <w:spacing w:after="0" w:line="240" w:lineRule="auto"/>
      </w:pPr>
      <w:r>
        <w:t>743 Spring Street                                                                  1280 Athens St.</w:t>
      </w:r>
    </w:p>
    <w:p w14:paraId="06563892" w14:textId="77777777" w:rsidR="002A7FDA" w:rsidRDefault="002A7FDA" w:rsidP="002A7FDA">
      <w:pPr>
        <w:spacing w:after="0" w:line="240" w:lineRule="auto"/>
      </w:pPr>
      <w:r>
        <w:t>Gainesville, GA 30501                                                          Gainesville, GA 30507</w:t>
      </w:r>
    </w:p>
    <w:p w14:paraId="584CD748" w14:textId="0A25E284" w:rsidR="002A7FDA" w:rsidRDefault="002A7FDA" w:rsidP="002A7FDA">
      <w:pPr>
        <w:spacing w:after="0" w:line="240" w:lineRule="auto"/>
      </w:pPr>
      <w:r>
        <w:t>(O): 770/219-1823                                                            </w:t>
      </w:r>
      <w:proofErr w:type="gramStart"/>
      <w:r>
        <w:t xml:space="preserve">   </w:t>
      </w:r>
      <w:r w:rsidR="00517482">
        <w:t>(</w:t>
      </w:r>
      <w:proofErr w:type="gramEnd"/>
      <w:r w:rsidR="00517482">
        <w:t>P</w:t>
      </w:r>
      <w:r>
        <w:t>) 770-535-</w:t>
      </w:r>
      <w:r w:rsidR="007B1499">
        <w:t>6989</w:t>
      </w:r>
      <w:r>
        <w:t xml:space="preserve">                                                                                       </w:t>
      </w:r>
    </w:p>
    <w:p w14:paraId="11D01CD9" w14:textId="55D14393" w:rsidR="002A7FDA" w:rsidRDefault="002A7FDA" w:rsidP="002A7FDA">
      <w:pPr>
        <w:spacing w:after="0" w:line="240" w:lineRule="auto"/>
      </w:pPr>
      <w:r>
        <w:t>(C):  678/630-5955                                                               </w:t>
      </w:r>
      <w:r w:rsidR="00517482">
        <w:t>(F</w:t>
      </w:r>
      <w:r w:rsidR="007B1499">
        <w:t>)</w:t>
      </w:r>
      <w:r w:rsidR="00517482">
        <w:t xml:space="preserve"> </w:t>
      </w:r>
      <w:r w:rsidR="007B1499">
        <w:t>770-535-5958</w:t>
      </w:r>
      <w:r>
        <w:t xml:space="preserve">                                                                                      </w:t>
      </w:r>
    </w:p>
    <w:p w14:paraId="5859E223" w14:textId="77777777" w:rsidR="002A7FDA" w:rsidRDefault="004A77F2" w:rsidP="002A7FDA">
      <w:pPr>
        <w:spacing w:after="0" w:line="240" w:lineRule="auto"/>
      </w:pPr>
      <w:hyperlink r:id="rId6" w:history="1">
        <w:r w:rsidR="002A7FDA">
          <w:rPr>
            <w:rStyle w:val="Hyperlink"/>
          </w:rPr>
          <w:t>matthew.crumpton@nghs.com</w:t>
        </w:r>
      </w:hyperlink>
      <w:r w:rsidR="002A7FDA">
        <w:t xml:space="preserve">                                        </w:t>
      </w:r>
      <w:hyperlink r:id="rId7" w:history="1">
        <w:r w:rsidR="002A7FDA">
          <w:rPr>
            <w:rStyle w:val="Hyperlink"/>
          </w:rPr>
          <w:t>DonnaSue.Campbell@dph.ga.gov</w:t>
        </w:r>
      </w:hyperlink>
      <w:r w:rsidR="002A7FDA">
        <w:t>  </w:t>
      </w:r>
      <w:r w:rsidR="005D4D20">
        <w:t> </w:t>
      </w:r>
      <w:r w:rsidR="002A7FDA">
        <w:t xml:space="preserve">                          </w:t>
      </w:r>
    </w:p>
    <w:p w14:paraId="0A37501D" w14:textId="77777777" w:rsidR="002A7FDA" w:rsidRPr="00D008AD" w:rsidRDefault="002A7FDA" w:rsidP="00423BBA">
      <w:pPr>
        <w:pStyle w:val="NoSpacing"/>
        <w:ind w:left="360"/>
        <w:rPr>
          <w:sz w:val="28"/>
          <w:szCs w:val="28"/>
        </w:rPr>
      </w:pPr>
    </w:p>
    <w:sectPr w:rsidR="002A7FDA" w:rsidRPr="00D008AD" w:rsidSect="002A7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D4D"/>
    <w:multiLevelType w:val="hybridMultilevel"/>
    <w:tmpl w:val="4CF83F6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7DB64E1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 w15:restartNumberingAfterBreak="0">
    <w:nsid w:val="083A4519"/>
    <w:multiLevelType w:val="hybridMultilevel"/>
    <w:tmpl w:val="01DE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7B13"/>
    <w:multiLevelType w:val="hybridMultilevel"/>
    <w:tmpl w:val="90EE6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FF4248"/>
    <w:multiLevelType w:val="hybridMultilevel"/>
    <w:tmpl w:val="1AD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B05"/>
    <w:multiLevelType w:val="hybridMultilevel"/>
    <w:tmpl w:val="053AE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C2B5B"/>
    <w:multiLevelType w:val="hybridMultilevel"/>
    <w:tmpl w:val="E07A5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EA1495"/>
    <w:multiLevelType w:val="hybridMultilevel"/>
    <w:tmpl w:val="9680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C474D"/>
    <w:multiLevelType w:val="hybridMultilevel"/>
    <w:tmpl w:val="17E6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2AA6"/>
    <w:multiLevelType w:val="hybridMultilevel"/>
    <w:tmpl w:val="3B8CC13C"/>
    <w:lvl w:ilvl="0" w:tplc="714E54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A3359E"/>
    <w:multiLevelType w:val="hybridMultilevel"/>
    <w:tmpl w:val="79B23CC8"/>
    <w:lvl w:ilvl="0" w:tplc="133C50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E27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D414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67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4C4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4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FA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04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4D49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C41D25"/>
    <w:multiLevelType w:val="hybridMultilevel"/>
    <w:tmpl w:val="7DBAA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75D6F"/>
    <w:multiLevelType w:val="hybridMultilevel"/>
    <w:tmpl w:val="8A127932"/>
    <w:lvl w:ilvl="0" w:tplc="5ED2F1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DB64E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27EB15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9892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4C5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AEC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583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EE478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3401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9246075"/>
    <w:multiLevelType w:val="hybridMultilevel"/>
    <w:tmpl w:val="4992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109E4"/>
    <w:multiLevelType w:val="hybridMultilevel"/>
    <w:tmpl w:val="3BE2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C65B5"/>
    <w:multiLevelType w:val="hybridMultilevel"/>
    <w:tmpl w:val="3FB21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4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5"/>
    <w:rsid w:val="000648DA"/>
    <w:rsid w:val="000879F1"/>
    <w:rsid w:val="00094626"/>
    <w:rsid w:val="000F2BEB"/>
    <w:rsid w:val="000F5D04"/>
    <w:rsid w:val="00194431"/>
    <w:rsid w:val="001C5545"/>
    <w:rsid w:val="00211970"/>
    <w:rsid w:val="0024446F"/>
    <w:rsid w:val="00252D0E"/>
    <w:rsid w:val="00276D50"/>
    <w:rsid w:val="002A7FDA"/>
    <w:rsid w:val="002B3C8B"/>
    <w:rsid w:val="002B4A26"/>
    <w:rsid w:val="002E730B"/>
    <w:rsid w:val="002F0744"/>
    <w:rsid w:val="002F592C"/>
    <w:rsid w:val="0030210F"/>
    <w:rsid w:val="003036DE"/>
    <w:rsid w:val="00315B94"/>
    <w:rsid w:val="00340A27"/>
    <w:rsid w:val="00357C1A"/>
    <w:rsid w:val="00364499"/>
    <w:rsid w:val="0038306A"/>
    <w:rsid w:val="003A0B12"/>
    <w:rsid w:val="003A1422"/>
    <w:rsid w:val="003C3B82"/>
    <w:rsid w:val="003C773E"/>
    <w:rsid w:val="00423BBA"/>
    <w:rsid w:val="004423D4"/>
    <w:rsid w:val="00496CBD"/>
    <w:rsid w:val="004A77F2"/>
    <w:rsid w:val="00517482"/>
    <w:rsid w:val="0053634E"/>
    <w:rsid w:val="0054585B"/>
    <w:rsid w:val="00586ABB"/>
    <w:rsid w:val="005A105F"/>
    <w:rsid w:val="005C02BF"/>
    <w:rsid w:val="005D4D20"/>
    <w:rsid w:val="005F63EC"/>
    <w:rsid w:val="005F7075"/>
    <w:rsid w:val="005F7EC5"/>
    <w:rsid w:val="006148DA"/>
    <w:rsid w:val="00673A19"/>
    <w:rsid w:val="006C2079"/>
    <w:rsid w:val="006F12F0"/>
    <w:rsid w:val="006F22BB"/>
    <w:rsid w:val="00754ED5"/>
    <w:rsid w:val="00771835"/>
    <w:rsid w:val="007B1499"/>
    <w:rsid w:val="007C7BD5"/>
    <w:rsid w:val="007E2250"/>
    <w:rsid w:val="007E415A"/>
    <w:rsid w:val="0084356F"/>
    <w:rsid w:val="0086197B"/>
    <w:rsid w:val="008726BB"/>
    <w:rsid w:val="008758DE"/>
    <w:rsid w:val="008A763B"/>
    <w:rsid w:val="008C1C71"/>
    <w:rsid w:val="00914F62"/>
    <w:rsid w:val="00933313"/>
    <w:rsid w:val="00986D17"/>
    <w:rsid w:val="009952A3"/>
    <w:rsid w:val="009C24AC"/>
    <w:rsid w:val="009D42FD"/>
    <w:rsid w:val="00A16B22"/>
    <w:rsid w:val="00A55D82"/>
    <w:rsid w:val="00A9545C"/>
    <w:rsid w:val="00AD08D7"/>
    <w:rsid w:val="00AF64BD"/>
    <w:rsid w:val="00B45CAB"/>
    <w:rsid w:val="00B4758D"/>
    <w:rsid w:val="00B61FF6"/>
    <w:rsid w:val="00BB453C"/>
    <w:rsid w:val="00BC17D0"/>
    <w:rsid w:val="00BE0110"/>
    <w:rsid w:val="00C109CA"/>
    <w:rsid w:val="00CA3F08"/>
    <w:rsid w:val="00CB3BCC"/>
    <w:rsid w:val="00CC3C4A"/>
    <w:rsid w:val="00CC56D9"/>
    <w:rsid w:val="00CF45F0"/>
    <w:rsid w:val="00D008AD"/>
    <w:rsid w:val="00D51F14"/>
    <w:rsid w:val="00D61348"/>
    <w:rsid w:val="00E031AB"/>
    <w:rsid w:val="00E64FDD"/>
    <w:rsid w:val="00E91EA2"/>
    <w:rsid w:val="00EB00E4"/>
    <w:rsid w:val="00F024BA"/>
    <w:rsid w:val="00F42E5B"/>
    <w:rsid w:val="00F7456A"/>
    <w:rsid w:val="00F93731"/>
    <w:rsid w:val="00FE29A9"/>
    <w:rsid w:val="00FF1C8E"/>
    <w:rsid w:val="2FD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8DF"/>
  <w15:docId w15:val="{294A7BBB-DE91-4228-AA2C-879BD6A2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075"/>
    <w:pPr>
      <w:ind w:left="720"/>
      <w:contextualSpacing/>
    </w:pPr>
  </w:style>
  <w:style w:type="paragraph" w:styleId="NoSpacing">
    <w:name w:val="No Spacing"/>
    <w:uiPriority w:val="1"/>
    <w:qFormat/>
    <w:rsid w:val="00D613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A7FD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A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D50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2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0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naSue.Campbell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crumpton@ng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Human Services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Davis</dc:creator>
  <cp:lastModifiedBy>Campbell, DonnaSue</cp:lastModifiedBy>
  <cp:revision>8</cp:revision>
  <cp:lastPrinted>2019-08-20T15:14:00Z</cp:lastPrinted>
  <dcterms:created xsi:type="dcterms:W3CDTF">2020-10-09T16:42:00Z</dcterms:created>
  <dcterms:modified xsi:type="dcterms:W3CDTF">2020-11-12T14:01:00Z</dcterms:modified>
</cp:coreProperties>
</file>